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41" w:rsidRDefault="009C0441" w:rsidP="009C0441">
      <w:pPr>
        <w:ind w:right="141"/>
        <w:jc w:val="right"/>
      </w:pPr>
      <w:bookmarkStart w:id="0" w:name="_GoBack"/>
      <w:bookmarkEnd w:id="0"/>
      <w:r>
        <w:tab/>
      </w:r>
      <w:r>
        <w:tab/>
        <w:t>ПРОЕКТ</w:t>
      </w:r>
    </w:p>
    <w:p w:rsidR="009C0441" w:rsidRDefault="009C0441" w:rsidP="009C0441">
      <w:pPr>
        <w:ind w:right="141"/>
        <w:jc w:val="right"/>
      </w:pPr>
    </w:p>
    <w:p w:rsidR="009C0441" w:rsidRDefault="009C0441" w:rsidP="009C0441">
      <w:pPr>
        <w:ind w:right="5103"/>
        <w:jc w:val="both"/>
      </w:pPr>
    </w:p>
    <w:p w:rsidR="009C0441" w:rsidRPr="009C0441" w:rsidRDefault="00BA1F4E" w:rsidP="009C0441">
      <w:pPr>
        <w:ind w:right="5103"/>
        <w:jc w:val="both"/>
        <w:rPr>
          <w:szCs w:val="24"/>
        </w:rPr>
      </w:pPr>
      <w:r>
        <w:t>О в</w:t>
      </w:r>
      <w:r w:rsidRPr="00BA1F4E">
        <w:t>нес</w:t>
      </w:r>
      <w:r>
        <w:t>ении</w:t>
      </w:r>
      <w:r w:rsidRPr="00BA1F4E">
        <w:t xml:space="preserve"> изменени</w:t>
      </w:r>
      <w:r>
        <w:t>й</w:t>
      </w:r>
      <w:r w:rsidRPr="00BA1F4E">
        <w:t xml:space="preserve"> в постановление администрации Нижневартовского района от 02.03.2023 N 19</w:t>
      </w:r>
      <w:r w:rsidR="00472A18">
        <w:t>9</w:t>
      </w:r>
      <w:r>
        <w:t xml:space="preserve"> </w:t>
      </w:r>
      <w:r w:rsidR="009C0441" w:rsidRPr="009C0441">
        <w:t>Об утверждении административного регламента предо</w:t>
      </w:r>
      <w:r w:rsidR="005B1101">
        <w:t>ставления муниципальной услуги «</w:t>
      </w:r>
      <w:r w:rsidR="00472A18" w:rsidRPr="00472A18">
        <w:t>и «Присвоение квалификационных категорий спортивных судей»</w:t>
      </w:r>
      <w:r w:rsidR="005B1101">
        <w:t>»</w:t>
      </w:r>
    </w:p>
    <w:p w:rsidR="009C0441" w:rsidRPr="009C0441" w:rsidRDefault="009C0441" w:rsidP="009C0441">
      <w:pPr>
        <w:jc w:val="both"/>
        <w:rPr>
          <w:szCs w:val="24"/>
        </w:rPr>
      </w:pPr>
    </w:p>
    <w:p w:rsidR="00EA670C" w:rsidRPr="00CF1209" w:rsidRDefault="00CF1209" w:rsidP="00EA670C">
      <w:pPr>
        <w:autoSpaceDE w:val="0"/>
        <w:autoSpaceDN w:val="0"/>
        <w:adjustRightInd w:val="0"/>
        <w:ind w:firstLine="540"/>
        <w:jc w:val="both"/>
      </w:pPr>
      <w:r w:rsidRPr="00CF1209">
        <w:t>В целях</w:t>
      </w:r>
      <w:r w:rsidR="00EA670C" w:rsidRPr="00CF1209">
        <w:t xml:space="preserve"> приведения в соответствие с действующим законодательством, в </w:t>
      </w:r>
    </w:p>
    <w:p w:rsidR="00EA670C" w:rsidRDefault="00EA670C" w:rsidP="00EA670C">
      <w:pPr>
        <w:autoSpaceDE w:val="0"/>
        <w:autoSpaceDN w:val="0"/>
        <w:adjustRightInd w:val="0"/>
        <w:jc w:val="both"/>
      </w:pPr>
      <w:r w:rsidRPr="00CF1209">
        <w:t xml:space="preserve">соответствии с </w:t>
      </w:r>
      <w:hyperlink r:id="rId8" w:history="1">
        <w:r w:rsidRPr="00CF1209">
          <w:t>постановлением</w:t>
        </w:r>
      </w:hyperlink>
      <w:r w:rsidRPr="00CF1209">
        <w:t xml:space="preserve"> администрации района от 12.05.2011 N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w:t>
      </w:r>
      <w:r w:rsidR="009678BA" w:rsidRPr="00CF1209">
        <w:t>,</w:t>
      </w:r>
      <w:r>
        <w:t xml:space="preserve"> </w:t>
      </w:r>
    </w:p>
    <w:p w:rsidR="009C0441" w:rsidRPr="009C0441" w:rsidRDefault="009C0441" w:rsidP="009C0441">
      <w:pPr>
        <w:jc w:val="both"/>
        <w:rPr>
          <w:szCs w:val="24"/>
        </w:rPr>
      </w:pPr>
    </w:p>
    <w:p w:rsidR="00170091" w:rsidRDefault="009C0441" w:rsidP="00472A18">
      <w:pPr>
        <w:ind w:firstLine="708"/>
        <w:jc w:val="both"/>
      </w:pPr>
      <w:r w:rsidRPr="009C0441">
        <w:t xml:space="preserve">1. </w:t>
      </w:r>
      <w:r w:rsidR="00BA1F4E">
        <w:t>Внести изменения в постановление а</w:t>
      </w:r>
      <w:r w:rsidR="00BA1F4E" w:rsidRPr="00BA1F4E">
        <w:t>дминистрации Нижневартовского района от 02.03.2023 N 19</w:t>
      </w:r>
      <w:r w:rsidR="00472A18">
        <w:t>9</w:t>
      </w:r>
      <w:r w:rsidR="00BA1F4E" w:rsidRPr="00BA1F4E">
        <w:t xml:space="preserve"> </w:t>
      </w:r>
      <w:r w:rsidR="00BA1F4E">
        <w:t>«</w:t>
      </w:r>
      <w:r w:rsidR="00BA1F4E" w:rsidRPr="00BA1F4E">
        <w:t xml:space="preserve">Об утверждении административного регламента предоставления муниципальной услуги </w:t>
      </w:r>
      <w:r w:rsidR="00472A18" w:rsidRPr="00472A18">
        <w:t>«Присвоение квалификационных категорий спортивных судей»</w:t>
      </w:r>
      <w:r w:rsidR="00472A18">
        <w:t xml:space="preserve">, </w:t>
      </w:r>
      <w:r w:rsidR="00170091">
        <w:t>преамбулу постановления изложить в следующей редакции:</w:t>
      </w:r>
    </w:p>
    <w:p w:rsidR="00170091" w:rsidRPr="009C0441" w:rsidRDefault="00EA670C" w:rsidP="00170091">
      <w:pPr>
        <w:ind w:firstLine="708"/>
        <w:jc w:val="both"/>
        <w:rPr>
          <w:szCs w:val="24"/>
        </w:rPr>
      </w:pPr>
      <w:r>
        <w:rPr>
          <w:szCs w:val="24"/>
        </w:rPr>
        <w:t>«В</w:t>
      </w:r>
      <w:r w:rsidR="00170091">
        <w:rPr>
          <w:szCs w:val="24"/>
        </w:rPr>
        <w:t xml:space="preserve"> соответствии с Ф</w:t>
      </w:r>
      <w:r w:rsidR="00170091" w:rsidRPr="009C0441">
        <w:rPr>
          <w:szCs w:val="24"/>
        </w:rPr>
        <w:t>едеральными законами от 06.10.2003 №</w:t>
      </w:r>
      <w:r w:rsidR="00170091">
        <w:rPr>
          <w:szCs w:val="24"/>
        </w:rPr>
        <w:t xml:space="preserve"> 131-ФЗ                      «</w:t>
      </w:r>
      <w:r w:rsidR="00170091" w:rsidRPr="009C0441">
        <w:rPr>
          <w:szCs w:val="24"/>
        </w:rPr>
        <w:t>Об общих принципах организации местного самоуп</w:t>
      </w:r>
      <w:r w:rsidR="00170091">
        <w:rPr>
          <w:szCs w:val="24"/>
        </w:rPr>
        <w:t>равления в Российской Федерации»</w:t>
      </w:r>
      <w:r w:rsidR="00170091" w:rsidRPr="009C0441">
        <w:rPr>
          <w:szCs w:val="24"/>
        </w:rPr>
        <w:t>, от 04.12.2007 №</w:t>
      </w:r>
      <w:r w:rsidR="00170091">
        <w:rPr>
          <w:szCs w:val="24"/>
        </w:rPr>
        <w:t xml:space="preserve"> 329-ФЗ «</w:t>
      </w:r>
      <w:r w:rsidR="00170091" w:rsidRPr="009C0441">
        <w:rPr>
          <w:szCs w:val="24"/>
        </w:rPr>
        <w:t>О физической культуре и спорте                             в Российско</w:t>
      </w:r>
      <w:r w:rsidR="00170091">
        <w:rPr>
          <w:szCs w:val="24"/>
        </w:rPr>
        <w:t>й Федерации»</w:t>
      </w:r>
      <w:r w:rsidR="00170091" w:rsidRPr="009C0441">
        <w:rPr>
          <w:szCs w:val="24"/>
        </w:rPr>
        <w:t>, от 27.07.2010 №</w:t>
      </w:r>
      <w:r w:rsidR="00170091">
        <w:rPr>
          <w:szCs w:val="24"/>
        </w:rPr>
        <w:t xml:space="preserve"> 210-ФЗ «</w:t>
      </w:r>
      <w:r w:rsidR="00170091" w:rsidRPr="009C0441">
        <w:rPr>
          <w:szCs w:val="24"/>
        </w:rPr>
        <w:t>Об организации предоставления государ</w:t>
      </w:r>
      <w:r w:rsidR="00170091">
        <w:rPr>
          <w:szCs w:val="24"/>
        </w:rPr>
        <w:t>ственных  и муниципальных услуг»</w:t>
      </w:r>
      <w:r w:rsidR="00170091" w:rsidRPr="009C0441">
        <w:rPr>
          <w:szCs w:val="24"/>
        </w:rPr>
        <w:t xml:space="preserve">, приказом Министерства спорта Российской Федерации от </w:t>
      </w:r>
      <w:r w:rsidR="00170091">
        <w:rPr>
          <w:szCs w:val="24"/>
        </w:rPr>
        <w:t>19</w:t>
      </w:r>
      <w:r w:rsidR="00170091" w:rsidRPr="009C0441">
        <w:rPr>
          <w:szCs w:val="24"/>
        </w:rPr>
        <w:t>.</w:t>
      </w:r>
      <w:r w:rsidR="00170091">
        <w:rPr>
          <w:szCs w:val="24"/>
        </w:rPr>
        <w:t>12.2022</w:t>
      </w:r>
      <w:r w:rsidR="00170091" w:rsidRPr="009C0441">
        <w:rPr>
          <w:szCs w:val="24"/>
        </w:rPr>
        <w:t xml:space="preserve"> №</w:t>
      </w:r>
      <w:r w:rsidR="00170091">
        <w:rPr>
          <w:szCs w:val="24"/>
        </w:rPr>
        <w:t xml:space="preserve"> </w:t>
      </w:r>
      <w:r w:rsidR="00170091" w:rsidRPr="009C0441">
        <w:rPr>
          <w:szCs w:val="24"/>
        </w:rPr>
        <w:t>1</w:t>
      </w:r>
      <w:r w:rsidR="00170091">
        <w:rPr>
          <w:szCs w:val="24"/>
        </w:rPr>
        <w:t>255                              «</w:t>
      </w:r>
      <w:r w:rsidR="00170091" w:rsidRPr="009C0441">
        <w:rPr>
          <w:szCs w:val="24"/>
        </w:rPr>
        <w:t>Об утверждении Положения о Единой всероссийской с</w:t>
      </w:r>
      <w:r w:rsidR="00170091">
        <w:rPr>
          <w:szCs w:val="24"/>
        </w:rPr>
        <w:t>портивной классификации»</w:t>
      </w:r>
      <w:r w:rsidR="00170091" w:rsidRPr="009C0441">
        <w:rPr>
          <w:szCs w:val="24"/>
        </w:rPr>
        <w:t xml:space="preserve">, руководствуясь </w:t>
      </w:r>
      <w:r w:rsidR="00170091" w:rsidRPr="003E05F2">
        <w:rPr>
          <w:szCs w:val="24"/>
        </w:rPr>
        <w:t>Уставом района, постановлениями администрации района от 12.05.2011 № 755 «О порядке разработки и утверждения административных регламентов предоставления муниципальных услуг</w:t>
      </w:r>
      <w:r w:rsidR="00170091">
        <w:rPr>
          <w:szCs w:val="24"/>
        </w:rPr>
        <w:t xml:space="preserve"> </w:t>
      </w:r>
      <w:r w:rsidR="00170091" w:rsidRPr="003E05F2">
        <w:rPr>
          <w:szCs w:val="24"/>
        </w:rPr>
        <w:t>в муниципальном образовании Нижневартовский район, проведения экспертизы их проектов»,</w:t>
      </w:r>
      <w:r w:rsidR="00170091" w:rsidRPr="003E05F2">
        <w:rPr>
          <w:iCs/>
          <w:szCs w:val="24"/>
        </w:rPr>
        <w:t xml:space="preserve"> от </w:t>
      </w:r>
      <w:r w:rsidR="00170091" w:rsidRPr="003E05F2">
        <w:rPr>
          <w:szCs w:val="24"/>
        </w:rPr>
        <w:t>17.04.2017 № 743 «Об утверждении Реестра муниципальных услуг Нижневартовского района»</w:t>
      </w:r>
      <w:r w:rsidR="00170091" w:rsidRPr="003E05F2">
        <w:rPr>
          <w:iCs/>
          <w:szCs w:val="24"/>
        </w:rPr>
        <w:t>:</w:t>
      </w:r>
    </w:p>
    <w:p w:rsidR="00170091" w:rsidRDefault="00170091" w:rsidP="009C0441">
      <w:pPr>
        <w:ind w:firstLine="708"/>
        <w:jc w:val="both"/>
      </w:pPr>
    </w:p>
    <w:p w:rsidR="005010EA" w:rsidRPr="005010EA" w:rsidRDefault="00E63F64" w:rsidP="005010EA">
      <w:pPr>
        <w:autoSpaceDE w:val="0"/>
        <w:autoSpaceDN w:val="0"/>
        <w:adjustRightInd w:val="0"/>
        <w:ind w:firstLine="709"/>
        <w:jc w:val="both"/>
        <w:rPr>
          <w:bCs/>
        </w:rPr>
      </w:pPr>
      <w:r>
        <w:rPr>
          <w:bCs/>
        </w:rPr>
        <w:t>2</w:t>
      </w:r>
      <w:r w:rsidRPr="00E63F64">
        <w:rPr>
          <w:bCs/>
        </w:rPr>
        <w:t xml:space="preserve">. Отделу делопроизводства, </w:t>
      </w:r>
      <w:r w:rsidR="005010EA" w:rsidRPr="005010EA">
        <w:rPr>
          <w:bCs/>
        </w:rPr>
        <w:t xml:space="preserve">контроля и обеспечения работы руководства </w:t>
      </w:r>
    </w:p>
    <w:p w:rsidR="00E63F64" w:rsidRPr="00E63F64" w:rsidRDefault="005010EA" w:rsidP="005010EA">
      <w:pPr>
        <w:autoSpaceDE w:val="0"/>
        <w:autoSpaceDN w:val="0"/>
        <w:adjustRightInd w:val="0"/>
        <w:jc w:val="both"/>
        <w:rPr>
          <w:bCs/>
        </w:rPr>
      </w:pPr>
      <w:r w:rsidRPr="005010EA">
        <w:rPr>
          <w:bCs/>
        </w:rPr>
        <w:t>управления обеспечения деятельности администрации района и взаимодействия с органами местного самоуправления</w:t>
      </w:r>
      <w:r w:rsidR="00E63F64" w:rsidRPr="00E63F64">
        <w:rPr>
          <w:bCs/>
        </w:rPr>
        <w:t xml:space="preserve"> разместить постановление на официальном веб-сайте администрации района: </w:t>
      </w:r>
      <w:hyperlink r:id="rId9" w:history="1">
        <w:r w:rsidR="00E63F64" w:rsidRPr="00E63F64">
          <w:rPr>
            <w:rStyle w:val="af9"/>
            <w:bCs/>
          </w:rPr>
          <w:t>www.nvraion.ru</w:t>
        </w:r>
      </w:hyperlink>
      <w:r w:rsidR="00E63F64" w:rsidRPr="00E63F64">
        <w:rPr>
          <w:bCs/>
        </w:rPr>
        <w:t xml:space="preserve">. </w:t>
      </w:r>
    </w:p>
    <w:p w:rsidR="00A341CC" w:rsidRDefault="00A341CC" w:rsidP="00E63F64">
      <w:pPr>
        <w:autoSpaceDE w:val="0"/>
        <w:autoSpaceDN w:val="0"/>
        <w:adjustRightInd w:val="0"/>
        <w:ind w:firstLine="709"/>
        <w:jc w:val="both"/>
        <w:rPr>
          <w:bCs/>
        </w:rPr>
      </w:pPr>
    </w:p>
    <w:p w:rsidR="00E63F64" w:rsidRPr="00E63F64" w:rsidRDefault="00E63F64" w:rsidP="00E63F64">
      <w:pPr>
        <w:autoSpaceDE w:val="0"/>
        <w:autoSpaceDN w:val="0"/>
        <w:adjustRightInd w:val="0"/>
        <w:ind w:firstLine="709"/>
        <w:jc w:val="both"/>
        <w:rPr>
          <w:bCs/>
        </w:rPr>
      </w:pPr>
      <w:r>
        <w:rPr>
          <w:bCs/>
        </w:rPr>
        <w:t>3</w:t>
      </w:r>
      <w:r w:rsidR="00C95062" w:rsidRPr="00C95062">
        <w:rPr>
          <w:bCs/>
        </w:rPr>
        <w:t xml:space="preserve">. </w:t>
      </w:r>
      <w:r w:rsidR="006A2161" w:rsidRPr="006A2161">
        <w:rPr>
          <w:bCs/>
        </w:rPr>
        <w:t>Управлени</w:t>
      </w:r>
      <w:r w:rsidR="005010EA">
        <w:rPr>
          <w:bCs/>
        </w:rPr>
        <w:t>ю</w:t>
      </w:r>
      <w:r w:rsidR="006A2161" w:rsidRPr="006A2161">
        <w:rPr>
          <w:bCs/>
        </w:rPr>
        <w:t xml:space="preserve"> по информационной политике, информатизации и обратной связи с населением администрации района </w:t>
      </w:r>
      <w:r w:rsidR="00C95062" w:rsidRPr="00C95062">
        <w:rPr>
          <w:bCs/>
        </w:rPr>
        <w:t>(</w:t>
      </w:r>
      <w:r w:rsidR="006A2161">
        <w:rPr>
          <w:bCs/>
        </w:rPr>
        <w:t>А.В. Шишлакова</w:t>
      </w:r>
      <w:r w:rsidR="00C95062" w:rsidRPr="00C95062">
        <w:rPr>
          <w:bCs/>
        </w:rPr>
        <w:t xml:space="preserve">) </w:t>
      </w:r>
      <w:r w:rsidR="006A2161">
        <w:rPr>
          <w:bCs/>
        </w:rPr>
        <w:t xml:space="preserve">опубликовать постановление </w:t>
      </w:r>
      <w:r w:rsidRPr="00E63F64">
        <w:rPr>
          <w:bCs/>
        </w:rPr>
        <w:t xml:space="preserve">в приложении «Официальный бюллетень» к районной газете «Новости Приобья». </w:t>
      </w:r>
    </w:p>
    <w:p w:rsidR="00A341CC" w:rsidRDefault="00A341CC" w:rsidP="00E63F64">
      <w:pPr>
        <w:autoSpaceDE w:val="0"/>
        <w:autoSpaceDN w:val="0"/>
        <w:adjustRightInd w:val="0"/>
        <w:ind w:firstLine="709"/>
        <w:jc w:val="both"/>
        <w:rPr>
          <w:bCs/>
        </w:rPr>
      </w:pPr>
    </w:p>
    <w:p w:rsidR="00C95062" w:rsidRDefault="00E63F64" w:rsidP="00E63F64">
      <w:pPr>
        <w:autoSpaceDE w:val="0"/>
        <w:autoSpaceDN w:val="0"/>
        <w:adjustRightInd w:val="0"/>
        <w:ind w:firstLine="709"/>
        <w:jc w:val="both"/>
        <w:rPr>
          <w:bCs/>
        </w:rPr>
      </w:pPr>
      <w:r>
        <w:rPr>
          <w:bCs/>
        </w:rPr>
        <w:lastRenderedPageBreak/>
        <w:t>4</w:t>
      </w:r>
      <w:r w:rsidRPr="00E63F64">
        <w:rPr>
          <w:bCs/>
        </w:rPr>
        <w:t>. Постановление вступает в силу после его официального опубликования (обнародования).</w:t>
      </w:r>
    </w:p>
    <w:p w:rsidR="00A341CC" w:rsidRDefault="00A341CC" w:rsidP="00C95062">
      <w:pPr>
        <w:autoSpaceDE w:val="0"/>
        <w:autoSpaceDN w:val="0"/>
        <w:adjustRightInd w:val="0"/>
        <w:ind w:firstLine="709"/>
        <w:jc w:val="both"/>
        <w:rPr>
          <w:bCs/>
        </w:rPr>
      </w:pPr>
    </w:p>
    <w:p w:rsidR="0098732F" w:rsidRPr="00326A74" w:rsidRDefault="00E63F64" w:rsidP="00442FA2">
      <w:pPr>
        <w:autoSpaceDE w:val="0"/>
        <w:autoSpaceDN w:val="0"/>
        <w:adjustRightInd w:val="0"/>
        <w:ind w:firstLine="709"/>
        <w:jc w:val="both"/>
        <w:rPr>
          <w:bCs/>
          <w:color w:val="FF0000"/>
        </w:rPr>
      </w:pPr>
      <w:r w:rsidRPr="0002492F">
        <w:rPr>
          <w:bCs/>
        </w:rPr>
        <w:t>5</w:t>
      </w:r>
      <w:r w:rsidR="00C95062" w:rsidRPr="0002492F">
        <w:rPr>
          <w:bCs/>
        </w:rPr>
        <w:t xml:space="preserve">. Контроль за выполнением постановления возложить на </w:t>
      </w:r>
      <w:r w:rsidR="006A2161">
        <w:rPr>
          <w:bCs/>
        </w:rPr>
        <w:t>исполняющего обязанности</w:t>
      </w:r>
      <w:r w:rsidR="0002492F" w:rsidRPr="0002492F">
        <w:rPr>
          <w:bCs/>
        </w:rPr>
        <w:t xml:space="preserve"> начальника управления культуры и спорта администрации района </w:t>
      </w:r>
      <w:r w:rsidR="006A2161">
        <w:rPr>
          <w:bCs/>
        </w:rPr>
        <w:t>А.М. Чорич.</w:t>
      </w:r>
      <w:r w:rsidR="0002492F">
        <w:rPr>
          <w:bCs/>
          <w:color w:val="FF0000"/>
        </w:rPr>
        <w:t xml:space="preserve"> </w:t>
      </w:r>
    </w:p>
    <w:p w:rsidR="0098732F" w:rsidRDefault="0098732F" w:rsidP="0098732F">
      <w:pPr>
        <w:autoSpaceDE w:val="0"/>
        <w:autoSpaceDN w:val="0"/>
        <w:adjustRightInd w:val="0"/>
        <w:ind w:firstLine="709"/>
        <w:jc w:val="both"/>
        <w:rPr>
          <w:bCs/>
        </w:rPr>
      </w:pPr>
    </w:p>
    <w:p w:rsidR="00776942" w:rsidRDefault="00776942" w:rsidP="0098732F">
      <w:pPr>
        <w:autoSpaceDE w:val="0"/>
        <w:autoSpaceDN w:val="0"/>
        <w:adjustRightInd w:val="0"/>
        <w:ind w:firstLine="709"/>
        <w:jc w:val="both"/>
        <w:rPr>
          <w:bCs/>
        </w:rPr>
      </w:pPr>
    </w:p>
    <w:p w:rsidR="00BA1F4E" w:rsidRPr="00DC47D0" w:rsidRDefault="00BA1F4E" w:rsidP="0098732F">
      <w:pPr>
        <w:autoSpaceDE w:val="0"/>
        <w:autoSpaceDN w:val="0"/>
        <w:adjustRightInd w:val="0"/>
        <w:ind w:firstLine="709"/>
        <w:jc w:val="both"/>
        <w:rPr>
          <w:bCs/>
        </w:rPr>
      </w:pPr>
    </w:p>
    <w:p w:rsidR="00776942" w:rsidRDefault="00776942" w:rsidP="0098732F">
      <w:pPr>
        <w:autoSpaceDE w:val="0"/>
        <w:autoSpaceDN w:val="0"/>
        <w:adjustRightInd w:val="0"/>
        <w:jc w:val="both"/>
        <w:rPr>
          <w:bCs/>
        </w:rPr>
      </w:pPr>
      <w:r>
        <w:rPr>
          <w:bCs/>
        </w:rPr>
        <w:t>Исполяющий обязанности</w:t>
      </w:r>
    </w:p>
    <w:p w:rsidR="0098732F" w:rsidRPr="00DC47D0" w:rsidRDefault="00776942" w:rsidP="0098732F">
      <w:pPr>
        <w:autoSpaceDE w:val="0"/>
        <w:autoSpaceDN w:val="0"/>
        <w:adjustRightInd w:val="0"/>
        <w:jc w:val="both"/>
        <w:rPr>
          <w:bCs/>
        </w:rPr>
      </w:pPr>
      <w:r>
        <w:rPr>
          <w:bCs/>
        </w:rPr>
        <w:t>г</w:t>
      </w:r>
      <w:r w:rsidR="0098732F" w:rsidRPr="00DC47D0">
        <w:rPr>
          <w:bCs/>
        </w:rPr>
        <w:t>лав</w:t>
      </w:r>
      <w:r>
        <w:rPr>
          <w:bCs/>
        </w:rPr>
        <w:t>ы</w:t>
      </w:r>
      <w:r w:rsidR="0098732F" w:rsidRPr="00DC47D0">
        <w:rPr>
          <w:bCs/>
        </w:rPr>
        <w:t xml:space="preserve"> района                             </w:t>
      </w:r>
      <w:r w:rsidR="0098732F">
        <w:rPr>
          <w:bCs/>
        </w:rPr>
        <w:t xml:space="preserve">                                                       </w:t>
      </w:r>
      <w:r w:rsidR="0098732F" w:rsidRPr="00DC47D0">
        <w:rPr>
          <w:bCs/>
        </w:rPr>
        <w:t xml:space="preserve">    </w:t>
      </w:r>
      <w:r>
        <w:rPr>
          <w:bCs/>
        </w:rPr>
        <w:t>Т.А. Колокольцева</w:t>
      </w:r>
    </w:p>
    <w:p w:rsidR="00B2010C" w:rsidRPr="00B2010C" w:rsidRDefault="00B2010C" w:rsidP="00B2010C">
      <w:pPr>
        <w:pBdr>
          <w:top w:val="nil"/>
          <w:left w:val="nil"/>
          <w:bottom w:val="nil"/>
          <w:right w:val="nil"/>
          <w:between w:val="nil"/>
        </w:pBdr>
        <w:jc w:val="center"/>
      </w:pPr>
    </w:p>
    <w:p w:rsidR="0098732F" w:rsidRPr="00DC47D0" w:rsidRDefault="0098732F" w:rsidP="0098732F">
      <w:pPr>
        <w:autoSpaceDE w:val="0"/>
        <w:autoSpaceDN w:val="0"/>
        <w:adjustRightInd w:val="0"/>
        <w:ind w:firstLine="709"/>
        <w:jc w:val="both"/>
        <w:rPr>
          <w:bCs/>
        </w:rPr>
      </w:pPr>
    </w:p>
    <w:sectPr w:rsidR="0098732F" w:rsidRPr="00DC47D0" w:rsidSect="00956D79">
      <w:headerReference w:type="even" r:id="rId10"/>
      <w:headerReference w:type="default" r:id="rId11"/>
      <w:pgSz w:w="11907" w:h="16840" w:code="9"/>
      <w:pgMar w:top="1134" w:right="567" w:bottom="0"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83" w:rsidRDefault="00BA2B83">
      <w:r>
        <w:separator/>
      </w:r>
    </w:p>
  </w:endnote>
  <w:endnote w:type="continuationSeparator" w:id="0">
    <w:p w:rsidR="00BA2B83" w:rsidRDefault="00BA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83" w:rsidRDefault="00BA2B83">
      <w:r>
        <w:separator/>
      </w:r>
    </w:p>
  </w:footnote>
  <w:footnote w:type="continuationSeparator" w:id="0">
    <w:p w:rsidR="00BA2B83" w:rsidRDefault="00BA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9D" w:rsidRDefault="0095169D" w:rsidP="005358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169D" w:rsidRDefault="009516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770090"/>
      <w:docPartObj>
        <w:docPartGallery w:val="Page Numbers (Top of Page)"/>
        <w:docPartUnique/>
      </w:docPartObj>
    </w:sdtPr>
    <w:sdtEndPr/>
    <w:sdtContent>
      <w:p w:rsidR="0095169D" w:rsidRDefault="0095169D" w:rsidP="00C11F17">
        <w:pPr>
          <w:pStyle w:val="a4"/>
          <w:jc w:val="center"/>
        </w:pPr>
        <w:r>
          <w:fldChar w:fldCharType="begin"/>
        </w:r>
        <w:r>
          <w:instrText>PAGE   \* MERGEFORMAT</w:instrText>
        </w:r>
        <w:r>
          <w:fldChar w:fldCharType="separate"/>
        </w:r>
        <w:r w:rsidR="00BA2B83">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BF0814"/>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73A6454"/>
    <w:multiLevelType w:val="multilevel"/>
    <w:tmpl w:val="5740A734"/>
    <w:lvl w:ilvl="0">
      <w:start w:val="2"/>
      <w:numFmt w:val="decimal"/>
      <w:lvlText w:val="%1"/>
      <w:lvlJc w:val="left"/>
      <w:pPr>
        <w:ind w:left="216" w:hanging="490"/>
      </w:pPr>
      <w:rPr>
        <w:rFonts w:hint="default"/>
      </w:rPr>
    </w:lvl>
    <w:lvl w:ilvl="1">
      <w:start w:val="1"/>
      <w:numFmt w:val="decimal"/>
      <w:lvlText w:val="%1.%2."/>
      <w:lvlJc w:val="left"/>
      <w:pPr>
        <w:ind w:left="216" w:hanging="49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7" w15:restartNumberingAfterBreak="0">
    <w:nsid w:val="09BC29F0"/>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0EDF2B7A"/>
    <w:multiLevelType w:val="multilevel"/>
    <w:tmpl w:val="461AC250"/>
    <w:lvl w:ilvl="0">
      <w:start w:val="2"/>
      <w:numFmt w:val="decimal"/>
      <w:lvlText w:val="%1."/>
      <w:lvlJc w:val="left"/>
      <w:pPr>
        <w:ind w:left="675" w:hanging="6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FBB2EBE"/>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10D01BB5"/>
    <w:multiLevelType w:val="hybridMultilevel"/>
    <w:tmpl w:val="66F64AE2"/>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2C4BCB"/>
    <w:multiLevelType w:val="hybridMultilevel"/>
    <w:tmpl w:val="DD64E394"/>
    <w:lvl w:ilvl="0" w:tplc="5BECCD4C">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74CE4"/>
    <w:multiLevelType w:val="hybridMultilevel"/>
    <w:tmpl w:val="FD2E6AE2"/>
    <w:lvl w:ilvl="0" w:tplc="FFFFFFFF">
      <w:start w:val="1"/>
      <w:numFmt w:val="russianLower"/>
      <w:lvlText w:val="%1) "/>
      <w:lvlJc w:val="left"/>
      <w:pPr>
        <w:ind w:left="143" w:hanging="360"/>
      </w:pPr>
      <w:rPr>
        <w:rFonts w:hint="default"/>
        <w:sz w:val="28"/>
        <w:szCs w:val="28"/>
      </w:rPr>
    </w:lvl>
    <w:lvl w:ilvl="1" w:tplc="04190019" w:tentative="1">
      <w:start w:val="1"/>
      <w:numFmt w:val="lowerLetter"/>
      <w:lvlText w:val="%2."/>
      <w:lvlJc w:val="left"/>
      <w:pPr>
        <w:ind w:left="154" w:hanging="360"/>
      </w:pPr>
    </w:lvl>
    <w:lvl w:ilvl="2" w:tplc="0419001B" w:tentative="1">
      <w:start w:val="1"/>
      <w:numFmt w:val="lowerRoman"/>
      <w:lvlText w:val="%3."/>
      <w:lvlJc w:val="right"/>
      <w:pPr>
        <w:ind w:left="874" w:hanging="180"/>
      </w:pPr>
    </w:lvl>
    <w:lvl w:ilvl="3" w:tplc="0419000F" w:tentative="1">
      <w:start w:val="1"/>
      <w:numFmt w:val="decimal"/>
      <w:lvlText w:val="%4."/>
      <w:lvlJc w:val="left"/>
      <w:pPr>
        <w:ind w:left="1594" w:hanging="360"/>
      </w:pPr>
    </w:lvl>
    <w:lvl w:ilvl="4" w:tplc="04190019" w:tentative="1">
      <w:start w:val="1"/>
      <w:numFmt w:val="lowerLetter"/>
      <w:lvlText w:val="%5."/>
      <w:lvlJc w:val="left"/>
      <w:pPr>
        <w:ind w:left="2314" w:hanging="360"/>
      </w:pPr>
    </w:lvl>
    <w:lvl w:ilvl="5" w:tplc="0419001B" w:tentative="1">
      <w:start w:val="1"/>
      <w:numFmt w:val="lowerRoman"/>
      <w:lvlText w:val="%6."/>
      <w:lvlJc w:val="right"/>
      <w:pPr>
        <w:ind w:left="3034" w:hanging="180"/>
      </w:pPr>
    </w:lvl>
    <w:lvl w:ilvl="6" w:tplc="0419000F" w:tentative="1">
      <w:start w:val="1"/>
      <w:numFmt w:val="decimal"/>
      <w:lvlText w:val="%7."/>
      <w:lvlJc w:val="left"/>
      <w:pPr>
        <w:ind w:left="3754" w:hanging="360"/>
      </w:pPr>
    </w:lvl>
    <w:lvl w:ilvl="7" w:tplc="04190019" w:tentative="1">
      <w:start w:val="1"/>
      <w:numFmt w:val="lowerLetter"/>
      <w:lvlText w:val="%8."/>
      <w:lvlJc w:val="left"/>
      <w:pPr>
        <w:ind w:left="4474" w:hanging="360"/>
      </w:pPr>
    </w:lvl>
    <w:lvl w:ilvl="8" w:tplc="0419001B" w:tentative="1">
      <w:start w:val="1"/>
      <w:numFmt w:val="lowerRoman"/>
      <w:lvlText w:val="%9."/>
      <w:lvlJc w:val="right"/>
      <w:pPr>
        <w:ind w:left="5194" w:hanging="180"/>
      </w:pPr>
    </w:lvl>
  </w:abstractNum>
  <w:abstractNum w:abstractNumId="13" w15:restartNumberingAfterBreak="0">
    <w:nsid w:val="238D2017"/>
    <w:multiLevelType w:val="hybridMultilevel"/>
    <w:tmpl w:val="3B30E8B4"/>
    <w:lvl w:ilvl="0" w:tplc="66D6A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A87F04"/>
    <w:multiLevelType w:val="hybridMultilevel"/>
    <w:tmpl w:val="7E0275EE"/>
    <w:lvl w:ilvl="0" w:tplc="FFFFFFFF">
      <w:start w:val="1"/>
      <w:numFmt w:val="decimal"/>
      <w:lvlText w:val="3.3.%1. "/>
      <w:lvlJc w:val="left"/>
      <w:pPr>
        <w:ind w:left="1212"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5" w15:restartNumberingAfterBreak="0">
    <w:nsid w:val="26E43A88"/>
    <w:multiLevelType w:val="hybridMultilevel"/>
    <w:tmpl w:val="6C08CA2A"/>
    <w:lvl w:ilvl="0" w:tplc="FFFFFFFF">
      <w:start w:val="1"/>
      <w:numFmt w:val="russianLower"/>
      <w:lvlText w:val="%1)"/>
      <w:lvlJc w:val="left"/>
      <w:pPr>
        <w:ind w:left="1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70737"/>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37881ACC"/>
    <w:multiLevelType w:val="hybridMultilevel"/>
    <w:tmpl w:val="D2BC009C"/>
    <w:lvl w:ilvl="0" w:tplc="1438EC06">
      <w:start w:val="1"/>
      <w:numFmt w:val="decimal"/>
      <w:lvlText w:val="3.6.%1. "/>
      <w:lvlJc w:val="left"/>
      <w:pPr>
        <w:ind w:left="1494" w:hanging="360"/>
      </w:pPr>
      <w:rPr>
        <w:rFonts w:ascii="Times New Roman" w:hAnsi="Times New Roman" w:cs="Times New Roman" w:hint="default"/>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18" w15:restartNumberingAfterBreak="0">
    <w:nsid w:val="405B1234"/>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9" w15:restartNumberingAfterBreak="0">
    <w:nsid w:val="40C62213"/>
    <w:multiLevelType w:val="hybridMultilevel"/>
    <w:tmpl w:val="7A64EA82"/>
    <w:lvl w:ilvl="0" w:tplc="920A229C">
      <w:start w:val="15"/>
      <w:numFmt w:val="decimal"/>
      <w:lvlText w:val="3.3.%1. "/>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C3E83"/>
    <w:multiLevelType w:val="hybridMultilevel"/>
    <w:tmpl w:val="7A0454D8"/>
    <w:lvl w:ilvl="0" w:tplc="9860369C">
      <w:start w:val="1"/>
      <w:numFmt w:val="decimal"/>
      <w:lvlText w:val="3.3.%1.  "/>
      <w:lvlJc w:val="left"/>
      <w:pPr>
        <w:ind w:left="1211" w:hanging="360"/>
      </w:pPr>
      <w:rPr>
        <w:rFonts w:ascii="Times New Roman" w:hAnsi="Times New Roman" w:cs="Times New Roman" w:hint="default"/>
      </w:rPr>
    </w:lvl>
    <w:lvl w:ilvl="1" w:tplc="5BECCD4C">
      <w:start w:val="1"/>
      <w:numFmt w:val="russianLower"/>
      <w:lvlText w:val="%2)"/>
      <w:lvlJc w:val="left"/>
      <w:pPr>
        <w:ind w:left="143" w:hanging="360"/>
      </w:pPr>
      <w:rPr>
        <w:rFonts w:hint="default"/>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15:restartNumberingAfterBreak="0">
    <w:nsid w:val="4A6010AB"/>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4A747DB7"/>
    <w:multiLevelType w:val="hybridMultilevel"/>
    <w:tmpl w:val="791A54D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CE0E53"/>
    <w:multiLevelType w:val="hybridMultilevel"/>
    <w:tmpl w:val="66F64AE2"/>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E500FCC"/>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F400A1A"/>
    <w:multiLevelType w:val="hybridMultilevel"/>
    <w:tmpl w:val="8DE62978"/>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690BB7"/>
    <w:multiLevelType w:val="hybridMultilevel"/>
    <w:tmpl w:val="093ED3B0"/>
    <w:lvl w:ilvl="0" w:tplc="D834C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E3FF9"/>
    <w:multiLevelType w:val="hybridMultilevel"/>
    <w:tmpl w:val="E82A2FB6"/>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40183E"/>
    <w:multiLevelType w:val="hybridMultilevel"/>
    <w:tmpl w:val="7F1E09CC"/>
    <w:lvl w:ilvl="0" w:tplc="60EA8F30">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A886AD2"/>
    <w:multiLevelType w:val="hybridMultilevel"/>
    <w:tmpl w:val="6E2ADA40"/>
    <w:lvl w:ilvl="0" w:tplc="BD68D7EE">
      <w:start w:val="1"/>
      <w:numFmt w:val="russianLower"/>
      <w:lvlText w:val="%1) "/>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6D3273"/>
    <w:multiLevelType w:val="multilevel"/>
    <w:tmpl w:val="818C556E"/>
    <w:lvl w:ilvl="0">
      <w:start w:val="4"/>
      <w:numFmt w:val="decimal"/>
      <w:lvlText w:val="%1"/>
      <w:lvlJc w:val="left"/>
      <w:pPr>
        <w:ind w:left="216" w:hanging="699"/>
      </w:pPr>
      <w:rPr>
        <w:rFonts w:hint="default"/>
      </w:rPr>
    </w:lvl>
    <w:lvl w:ilvl="1">
      <w:start w:val="1"/>
      <w:numFmt w:val="decimal"/>
      <w:lvlText w:val="%1.%2."/>
      <w:lvlJc w:val="left"/>
      <w:pPr>
        <w:ind w:left="216" w:hanging="699"/>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7" w:hanging="699"/>
      </w:pPr>
      <w:rPr>
        <w:rFonts w:hint="default"/>
      </w:rPr>
    </w:lvl>
    <w:lvl w:ilvl="3">
      <w:numFmt w:val="bullet"/>
      <w:lvlText w:val="•"/>
      <w:lvlJc w:val="left"/>
      <w:pPr>
        <w:ind w:left="3305" w:hanging="699"/>
      </w:pPr>
      <w:rPr>
        <w:rFonts w:hint="default"/>
      </w:rPr>
    </w:lvl>
    <w:lvl w:ilvl="4">
      <w:numFmt w:val="bullet"/>
      <w:lvlText w:val="•"/>
      <w:lvlJc w:val="left"/>
      <w:pPr>
        <w:ind w:left="4334" w:hanging="699"/>
      </w:pPr>
      <w:rPr>
        <w:rFonts w:hint="default"/>
      </w:rPr>
    </w:lvl>
    <w:lvl w:ilvl="5">
      <w:numFmt w:val="bullet"/>
      <w:lvlText w:val="•"/>
      <w:lvlJc w:val="left"/>
      <w:pPr>
        <w:ind w:left="5362" w:hanging="699"/>
      </w:pPr>
      <w:rPr>
        <w:rFonts w:hint="default"/>
      </w:rPr>
    </w:lvl>
    <w:lvl w:ilvl="6">
      <w:numFmt w:val="bullet"/>
      <w:lvlText w:val="•"/>
      <w:lvlJc w:val="left"/>
      <w:pPr>
        <w:ind w:left="6391" w:hanging="699"/>
      </w:pPr>
      <w:rPr>
        <w:rFonts w:hint="default"/>
      </w:rPr>
    </w:lvl>
    <w:lvl w:ilvl="7">
      <w:numFmt w:val="bullet"/>
      <w:lvlText w:val="•"/>
      <w:lvlJc w:val="left"/>
      <w:pPr>
        <w:ind w:left="7419" w:hanging="699"/>
      </w:pPr>
      <w:rPr>
        <w:rFonts w:hint="default"/>
      </w:rPr>
    </w:lvl>
    <w:lvl w:ilvl="8">
      <w:numFmt w:val="bullet"/>
      <w:lvlText w:val="•"/>
      <w:lvlJc w:val="left"/>
      <w:pPr>
        <w:ind w:left="8448" w:hanging="699"/>
      </w:pPr>
      <w:rPr>
        <w:rFonts w:hint="default"/>
      </w:rPr>
    </w:lvl>
  </w:abstractNum>
  <w:abstractNum w:abstractNumId="32" w15:restartNumberingAfterBreak="0">
    <w:nsid w:val="5BF16B9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5C556A10"/>
    <w:multiLevelType w:val="hybridMultilevel"/>
    <w:tmpl w:val="6CF2F2D2"/>
    <w:lvl w:ilvl="0" w:tplc="1438FD90">
      <w:start w:val="1"/>
      <w:numFmt w:val="decimal"/>
      <w:lvlText w:val="3.4.%1. "/>
      <w:lvlJc w:val="left"/>
      <w:pPr>
        <w:ind w:left="1212" w:hanging="360"/>
      </w:pPr>
      <w:rPr>
        <w:rFonts w:ascii="Times New Roman" w:hAnsi="Times New Roman" w:cs="Times New Roman" w:hint="default"/>
        <w:b w:val="0"/>
        <w:bCs/>
      </w:rPr>
    </w:lvl>
    <w:lvl w:ilvl="1" w:tplc="FFFFFFFF">
      <w:start w:val="1"/>
      <w:numFmt w:val="russianLower"/>
      <w:lvlText w:val="%2)"/>
      <w:lvlJc w:val="left"/>
      <w:pPr>
        <w:ind w:left="143" w:hanging="360"/>
      </w:pPr>
      <w:rPr>
        <w:rFonts w:hint="default"/>
      </w:rPr>
    </w:lvl>
    <w:lvl w:ilvl="2" w:tplc="FFFFFFFF">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34" w15:restartNumberingAfterBreak="0">
    <w:nsid w:val="61F71679"/>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5" w15:restartNumberingAfterBreak="0">
    <w:nsid w:val="625105F0"/>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6"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B572B3"/>
    <w:multiLevelType w:val="hybridMultilevel"/>
    <w:tmpl w:val="E82A2FB6"/>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8" w15:restartNumberingAfterBreak="0">
    <w:nsid w:val="6B45778E"/>
    <w:multiLevelType w:val="hybridMultilevel"/>
    <w:tmpl w:val="861C5860"/>
    <w:lvl w:ilvl="0" w:tplc="FFFFFFFF">
      <w:start w:val="1"/>
      <w:numFmt w:val="russianLower"/>
      <w:lvlText w:val="%1) "/>
      <w:lvlJc w:val="left"/>
      <w:pPr>
        <w:ind w:left="1571" w:hanging="360"/>
      </w:pPr>
      <w:rPr>
        <w:rFonts w:hint="default"/>
        <w:sz w:val="28"/>
        <w:szCs w:val="28"/>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9" w15:restartNumberingAfterBreak="0">
    <w:nsid w:val="71202CB1"/>
    <w:multiLevelType w:val="hybridMultilevel"/>
    <w:tmpl w:val="6C08CA2A"/>
    <w:lvl w:ilvl="0" w:tplc="FFFFFFFF">
      <w:start w:val="1"/>
      <w:numFmt w:val="russianLower"/>
      <w:lvlText w:val="%1)"/>
      <w:lvlJc w:val="left"/>
      <w:pPr>
        <w:ind w:left="1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5B6B95"/>
    <w:multiLevelType w:val="hybridMultilevel"/>
    <w:tmpl w:val="8B3C22A2"/>
    <w:lvl w:ilvl="0" w:tplc="B61E0C9C">
      <w:start w:val="1"/>
      <w:numFmt w:val="decimal"/>
      <w:lvlText w:val="3.5.%1. "/>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6420C5B"/>
    <w:multiLevelType w:val="hybridMultilevel"/>
    <w:tmpl w:val="306E4CFE"/>
    <w:lvl w:ilvl="0" w:tplc="BD68D7EE">
      <w:start w:val="1"/>
      <w:numFmt w:val="russianLower"/>
      <w:lvlText w:val="%1) "/>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79464C1D"/>
    <w:multiLevelType w:val="hybridMultilevel"/>
    <w:tmpl w:val="8DE62978"/>
    <w:lvl w:ilvl="0" w:tplc="FFFFFFFF">
      <w:start w:val="1"/>
      <w:numFmt w:val="russianLower"/>
      <w:lvlText w:val="%1) "/>
      <w:lvlJc w:val="left"/>
      <w:pPr>
        <w:ind w:left="1429" w:hanging="360"/>
      </w:pPr>
      <w:rPr>
        <w:rFonts w:hint="default"/>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A6837B3"/>
    <w:multiLevelType w:val="multilevel"/>
    <w:tmpl w:val="FCD4EC9A"/>
    <w:lvl w:ilvl="0">
      <w:start w:val="1"/>
      <w:numFmt w:val="upperRoman"/>
      <w:lvlText w:val="%1."/>
      <w:lvlJc w:val="right"/>
      <w:rPr>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41"/>
  </w:num>
  <w:num w:numId="4">
    <w:abstractNumId w:val="33"/>
  </w:num>
  <w:num w:numId="5">
    <w:abstractNumId w:val="18"/>
  </w:num>
  <w:num w:numId="6">
    <w:abstractNumId w:val="40"/>
  </w:num>
  <w:num w:numId="7">
    <w:abstractNumId w:val="17"/>
  </w:num>
  <w:num w:numId="8">
    <w:abstractNumId w:val="12"/>
  </w:num>
  <w:num w:numId="9">
    <w:abstractNumId w:val="38"/>
  </w:num>
  <w:num w:numId="10">
    <w:abstractNumId w:val="13"/>
  </w:num>
  <w:num w:numId="11">
    <w:abstractNumId w:val="27"/>
  </w:num>
  <w:num w:numId="12">
    <w:abstractNumId w:val="15"/>
  </w:num>
  <w:num w:numId="13">
    <w:abstractNumId w:val="39"/>
  </w:num>
  <w:num w:numId="14">
    <w:abstractNumId w:val="35"/>
  </w:num>
  <w:num w:numId="15">
    <w:abstractNumId w:val="10"/>
  </w:num>
  <w:num w:numId="16">
    <w:abstractNumId w:val="26"/>
  </w:num>
  <w:num w:numId="17">
    <w:abstractNumId w:val="23"/>
  </w:num>
  <w:num w:numId="18">
    <w:abstractNumId w:val="30"/>
  </w:num>
  <w:num w:numId="19">
    <w:abstractNumId w:val="24"/>
  </w:num>
  <w:num w:numId="20">
    <w:abstractNumId w:val="16"/>
  </w:num>
  <w:num w:numId="21">
    <w:abstractNumId w:val="9"/>
  </w:num>
  <w:num w:numId="22">
    <w:abstractNumId w:val="42"/>
  </w:num>
  <w:num w:numId="23">
    <w:abstractNumId w:val="5"/>
  </w:num>
  <w:num w:numId="24">
    <w:abstractNumId w:val="25"/>
  </w:num>
  <w:num w:numId="25">
    <w:abstractNumId w:val="7"/>
  </w:num>
  <w:num w:numId="26">
    <w:abstractNumId w:val="22"/>
  </w:num>
  <w:num w:numId="27">
    <w:abstractNumId w:val="28"/>
  </w:num>
  <w:num w:numId="28">
    <w:abstractNumId w:val="37"/>
  </w:num>
  <w:num w:numId="29">
    <w:abstractNumId w:val="34"/>
  </w:num>
  <w:num w:numId="30">
    <w:abstractNumId w:val="32"/>
  </w:num>
  <w:num w:numId="31">
    <w:abstractNumId w:val="19"/>
  </w:num>
  <w:num w:numId="32">
    <w:abstractNumId w:val="11"/>
  </w:num>
  <w:num w:numId="33">
    <w:abstractNumId w:val="29"/>
  </w:num>
  <w:num w:numId="34">
    <w:abstractNumId w:val="6"/>
  </w:num>
  <w:num w:numId="35">
    <w:abstractNumId w:val="31"/>
  </w:num>
  <w:num w:numId="36">
    <w:abstractNumId w:val="20"/>
  </w:num>
  <w:num w:numId="37">
    <w:abstractNumId w:val="43"/>
  </w:num>
  <w:num w:numId="38">
    <w:abstractNumId w:val="36"/>
  </w:num>
  <w:num w:numId="3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92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5E0"/>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608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032"/>
    <w:rsid w:val="001671DB"/>
    <w:rsid w:val="00167A9E"/>
    <w:rsid w:val="00167D53"/>
    <w:rsid w:val="00170091"/>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2C4B"/>
    <w:rsid w:val="001C4697"/>
    <w:rsid w:val="001C5206"/>
    <w:rsid w:val="001C57F0"/>
    <w:rsid w:val="001C769E"/>
    <w:rsid w:val="001C7A23"/>
    <w:rsid w:val="001D1F5D"/>
    <w:rsid w:val="001D20A5"/>
    <w:rsid w:val="001D2112"/>
    <w:rsid w:val="001D3338"/>
    <w:rsid w:val="001E0D6A"/>
    <w:rsid w:val="001E1EED"/>
    <w:rsid w:val="001E2343"/>
    <w:rsid w:val="001E56C1"/>
    <w:rsid w:val="001E6683"/>
    <w:rsid w:val="001E6F73"/>
    <w:rsid w:val="001E7A57"/>
    <w:rsid w:val="001F49E1"/>
    <w:rsid w:val="001F55FB"/>
    <w:rsid w:val="001F57F1"/>
    <w:rsid w:val="001F7E9B"/>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79B"/>
    <w:rsid w:val="00233C54"/>
    <w:rsid w:val="002349B6"/>
    <w:rsid w:val="00234E47"/>
    <w:rsid w:val="00237D49"/>
    <w:rsid w:val="00237EF5"/>
    <w:rsid w:val="00240230"/>
    <w:rsid w:val="002413B5"/>
    <w:rsid w:val="00241888"/>
    <w:rsid w:val="00242890"/>
    <w:rsid w:val="00245C4F"/>
    <w:rsid w:val="00247EF7"/>
    <w:rsid w:val="00251575"/>
    <w:rsid w:val="0025235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56C"/>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17AB0"/>
    <w:rsid w:val="003218C9"/>
    <w:rsid w:val="00321C83"/>
    <w:rsid w:val="00323D07"/>
    <w:rsid w:val="00323EF4"/>
    <w:rsid w:val="00324324"/>
    <w:rsid w:val="0032485B"/>
    <w:rsid w:val="0032652F"/>
    <w:rsid w:val="00326A74"/>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1F7"/>
    <w:rsid w:val="003634AC"/>
    <w:rsid w:val="00364A98"/>
    <w:rsid w:val="00367213"/>
    <w:rsid w:val="0036756D"/>
    <w:rsid w:val="00370546"/>
    <w:rsid w:val="00371EE1"/>
    <w:rsid w:val="00372BB9"/>
    <w:rsid w:val="00373322"/>
    <w:rsid w:val="00375F8F"/>
    <w:rsid w:val="0038106A"/>
    <w:rsid w:val="00381B0B"/>
    <w:rsid w:val="00381CED"/>
    <w:rsid w:val="00383260"/>
    <w:rsid w:val="00384B33"/>
    <w:rsid w:val="00386D9F"/>
    <w:rsid w:val="00387AD5"/>
    <w:rsid w:val="00390453"/>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2E67"/>
    <w:rsid w:val="003B316B"/>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05F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344"/>
    <w:rsid w:val="0044068E"/>
    <w:rsid w:val="00442913"/>
    <w:rsid w:val="00442FA2"/>
    <w:rsid w:val="004432B9"/>
    <w:rsid w:val="00444A6E"/>
    <w:rsid w:val="00444E35"/>
    <w:rsid w:val="00445046"/>
    <w:rsid w:val="00453459"/>
    <w:rsid w:val="004538DE"/>
    <w:rsid w:val="004574BE"/>
    <w:rsid w:val="004617A8"/>
    <w:rsid w:val="004639AE"/>
    <w:rsid w:val="00463A57"/>
    <w:rsid w:val="004702B8"/>
    <w:rsid w:val="00471C09"/>
    <w:rsid w:val="00472A18"/>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B75F8"/>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0EA"/>
    <w:rsid w:val="0050175E"/>
    <w:rsid w:val="00505294"/>
    <w:rsid w:val="00505DC5"/>
    <w:rsid w:val="00506547"/>
    <w:rsid w:val="00506C14"/>
    <w:rsid w:val="005109E4"/>
    <w:rsid w:val="00512160"/>
    <w:rsid w:val="005124B2"/>
    <w:rsid w:val="0051443A"/>
    <w:rsid w:val="00514B32"/>
    <w:rsid w:val="00515343"/>
    <w:rsid w:val="00515DBA"/>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0ED2"/>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6F62"/>
    <w:rsid w:val="005A7075"/>
    <w:rsid w:val="005A77C5"/>
    <w:rsid w:val="005B110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407"/>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216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8A9"/>
    <w:rsid w:val="00722DE2"/>
    <w:rsid w:val="007231A4"/>
    <w:rsid w:val="007239A3"/>
    <w:rsid w:val="007240BE"/>
    <w:rsid w:val="007256B2"/>
    <w:rsid w:val="007261D6"/>
    <w:rsid w:val="00726354"/>
    <w:rsid w:val="00726A3F"/>
    <w:rsid w:val="007274DB"/>
    <w:rsid w:val="00733BC2"/>
    <w:rsid w:val="007344BF"/>
    <w:rsid w:val="007357FD"/>
    <w:rsid w:val="0073620C"/>
    <w:rsid w:val="00737C60"/>
    <w:rsid w:val="00737D85"/>
    <w:rsid w:val="00741EA5"/>
    <w:rsid w:val="00745A09"/>
    <w:rsid w:val="007507F8"/>
    <w:rsid w:val="00750F3F"/>
    <w:rsid w:val="007516EF"/>
    <w:rsid w:val="00752CE5"/>
    <w:rsid w:val="00752EB7"/>
    <w:rsid w:val="00754261"/>
    <w:rsid w:val="007602EC"/>
    <w:rsid w:val="00762752"/>
    <w:rsid w:val="0076614E"/>
    <w:rsid w:val="00767A3B"/>
    <w:rsid w:val="00771397"/>
    <w:rsid w:val="00772A3E"/>
    <w:rsid w:val="00776942"/>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3A4A"/>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5F9"/>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20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69D"/>
    <w:rsid w:val="00951AD3"/>
    <w:rsid w:val="00953022"/>
    <w:rsid w:val="00954999"/>
    <w:rsid w:val="00955C74"/>
    <w:rsid w:val="00956D79"/>
    <w:rsid w:val="00957A9B"/>
    <w:rsid w:val="00960F1F"/>
    <w:rsid w:val="00963B3C"/>
    <w:rsid w:val="009640EA"/>
    <w:rsid w:val="009643E7"/>
    <w:rsid w:val="0096531B"/>
    <w:rsid w:val="00966571"/>
    <w:rsid w:val="0096771E"/>
    <w:rsid w:val="009678BA"/>
    <w:rsid w:val="00973AA3"/>
    <w:rsid w:val="0097679A"/>
    <w:rsid w:val="00977853"/>
    <w:rsid w:val="00982CDD"/>
    <w:rsid w:val="00983F5E"/>
    <w:rsid w:val="00986774"/>
    <w:rsid w:val="00986A2F"/>
    <w:rsid w:val="0098732F"/>
    <w:rsid w:val="00993845"/>
    <w:rsid w:val="00997BC5"/>
    <w:rsid w:val="009A0EE9"/>
    <w:rsid w:val="009A13C1"/>
    <w:rsid w:val="009A3300"/>
    <w:rsid w:val="009A4F8F"/>
    <w:rsid w:val="009A54D2"/>
    <w:rsid w:val="009A7BB0"/>
    <w:rsid w:val="009B5522"/>
    <w:rsid w:val="009B754D"/>
    <w:rsid w:val="009B7C66"/>
    <w:rsid w:val="009C0441"/>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06A"/>
    <w:rsid w:val="00A222CB"/>
    <w:rsid w:val="00A244A2"/>
    <w:rsid w:val="00A24BDF"/>
    <w:rsid w:val="00A25550"/>
    <w:rsid w:val="00A25721"/>
    <w:rsid w:val="00A25BC2"/>
    <w:rsid w:val="00A25D4C"/>
    <w:rsid w:val="00A268DF"/>
    <w:rsid w:val="00A274BC"/>
    <w:rsid w:val="00A278F5"/>
    <w:rsid w:val="00A27B69"/>
    <w:rsid w:val="00A30114"/>
    <w:rsid w:val="00A30125"/>
    <w:rsid w:val="00A310BE"/>
    <w:rsid w:val="00A31123"/>
    <w:rsid w:val="00A341CC"/>
    <w:rsid w:val="00A3524B"/>
    <w:rsid w:val="00A356DC"/>
    <w:rsid w:val="00A35E96"/>
    <w:rsid w:val="00A35EBF"/>
    <w:rsid w:val="00A3613A"/>
    <w:rsid w:val="00A36827"/>
    <w:rsid w:val="00A439E2"/>
    <w:rsid w:val="00A458B1"/>
    <w:rsid w:val="00A46226"/>
    <w:rsid w:val="00A47AB3"/>
    <w:rsid w:val="00A5057E"/>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0B2"/>
    <w:rsid w:val="00AA6A16"/>
    <w:rsid w:val="00AA7581"/>
    <w:rsid w:val="00AA7CFB"/>
    <w:rsid w:val="00AB03EC"/>
    <w:rsid w:val="00AB2683"/>
    <w:rsid w:val="00AB5A7B"/>
    <w:rsid w:val="00AB5C02"/>
    <w:rsid w:val="00AB769B"/>
    <w:rsid w:val="00AC0B64"/>
    <w:rsid w:val="00AC19F2"/>
    <w:rsid w:val="00AC226D"/>
    <w:rsid w:val="00AC2DB9"/>
    <w:rsid w:val="00AC356A"/>
    <w:rsid w:val="00AC3B6D"/>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E756A"/>
    <w:rsid w:val="00AF0323"/>
    <w:rsid w:val="00AF08F4"/>
    <w:rsid w:val="00AF21B1"/>
    <w:rsid w:val="00AF2C49"/>
    <w:rsid w:val="00AF6A21"/>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0C"/>
    <w:rsid w:val="00B206EA"/>
    <w:rsid w:val="00B21C93"/>
    <w:rsid w:val="00B232F0"/>
    <w:rsid w:val="00B23CED"/>
    <w:rsid w:val="00B23EEE"/>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1F4E"/>
    <w:rsid w:val="00BA2B83"/>
    <w:rsid w:val="00BA2C7B"/>
    <w:rsid w:val="00BA2D82"/>
    <w:rsid w:val="00BA4165"/>
    <w:rsid w:val="00BA438C"/>
    <w:rsid w:val="00BA4944"/>
    <w:rsid w:val="00BA5298"/>
    <w:rsid w:val="00BA616A"/>
    <w:rsid w:val="00BA7DEB"/>
    <w:rsid w:val="00BA7F22"/>
    <w:rsid w:val="00BB2131"/>
    <w:rsid w:val="00BB47B0"/>
    <w:rsid w:val="00BB496F"/>
    <w:rsid w:val="00BB4D5A"/>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1F17"/>
    <w:rsid w:val="00C12DD6"/>
    <w:rsid w:val="00C17FE7"/>
    <w:rsid w:val="00C2323E"/>
    <w:rsid w:val="00C25104"/>
    <w:rsid w:val="00C31DBE"/>
    <w:rsid w:val="00C32104"/>
    <w:rsid w:val="00C332CD"/>
    <w:rsid w:val="00C33BFF"/>
    <w:rsid w:val="00C378EE"/>
    <w:rsid w:val="00C4055D"/>
    <w:rsid w:val="00C479BF"/>
    <w:rsid w:val="00C50073"/>
    <w:rsid w:val="00C51068"/>
    <w:rsid w:val="00C52177"/>
    <w:rsid w:val="00C54F9D"/>
    <w:rsid w:val="00C57BE4"/>
    <w:rsid w:val="00C57E1E"/>
    <w:rsid w:val="00C6072A"/>
    <w:rsid w:val="00C6189E"/>
    <w:rsid w:val="00C61A38"/>
    <w:rsid w:val="00C6229B"/>
    <w:rsid w:val="00C6242E"/>
    <w:rsid w:val="00C62F70"/>
    <w:rsid w:val="00C632FD"/>
    <w:rsid w:val="00C647C4"/>
    <w:rsid w:val="00C65DE7"/>
    <w:rsid w:val="00C7380B"/>
    <w:rsid w:val="00C73A82"/>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62"/>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6DB"/>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209"/>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06C0"/>
    <w:rsid w:val="00D034E5"/>
    <w:rsid w:val="00D03E76"/>
    <w:rsid w:val="00D06FB0"/>
    <w:rsid w:val="00D12878"/>
    <w:rsid w:val="00D12BA8"/>
    <w:rsid w:val="00D1466A"/>
    <w:rsid w:val="00D15796"/>
    <w:rsid w:val="00D15F89"/>
    <w:rsid w:val="00D17781"/>
    <w:rsid w:val="00D17D1F"/>
    <w:rsid w:val="00D21AF6"/>
    <w:rsid w:val="00D21DC6"/>
    <w:rsid w:val="00D225DD"/>
    <w:rsid w:val="00D23F6D"/>
    <w:rsid w:val="00D27DE9"/>
    <w:rsid w:val="00D3171C"/>
    <w:rsid w:val="00D31D5F"/>
    <w:rsid w:val="00D3321F"/>
    <w:rsid w:val="00D33691"/>
    <w:rsid w:val="00D36058"/>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4A06"/>
    <w:rsid w:val="00D77823"/>
    <w:rsid w:val="00D82FD0"/>
    <w:rsid w:val="00D84435"/>
    <w:rsid w:val="00D84C9A"/>
    <w:rsid w:val="00D85469"/>
    <w:rsid w:val="00D8617F"/>
    <w:rsid w:val="00D86AFF"/>
    <w:rsid w:val="00D94016"/>
    <w:rsid w:val="00D95FBD"/>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2F1"/>
    <w:rsid w:val="00DD5947"/>
    <w:rsid w:val="00DD5C11"/>
    <w:rsid w:val="00DE29E4"/>
    <w:rsid w:val="00DE3E53"/>
    <w:rsid w:val="00DE4C46"/>
    <w:rsid w:val="00DE683F"/>
    <w:rsid w:val="00DF0D93"/>
    <w:rsid w:val="00DF0F7A"/>
    <w:rsid w:val="00DF1556"/>
    <w:rsid w:val="00DF2A19"/>
    <w:rsid w:val="00DF60E4"/>
    <w:rsid w:val="00DF6D12"/>
    <w:rsid w:val="00DF73D9"/>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3F64"/>
    <w:rsid w:val="00E65361"/>
    <w:rsid w:val="00E65941"/>
    <w:rsid w:val="00E66F70"/>
    <w:rsid w:val="00E67167"/>
    <w:rsid w:val="00E72BB4"/>
    <w:rsid w:val="00E74519"/>
    <w:rsid w:val="00E75F46"/>
    <w:rsid w:val="00E81984"/>
    <w:rsid w:val="00E833BA"/>
    <w:rsid w:val="00E85D2D"/>
    <w:rsid w:val="00E8655C"/>
    <w:rsid w:val="00E86C28"/>
    <w:rsid w:val="00E87DFF"/>
    <w:rsid w:val="00E90F80"/>
    <w:rsid w:val="00E92741"/>
    <w:rsid w:val="00E93329"/>
    <w:rsid w:val="00E93D2F"/>
    <w:rsid w:val="00E94F62"/>
    <w:rsid w:val="00E976FC"/>
    <w:rsid w:val="00E977E8"/>
    <w:rsid w:val="00EA0591"/>
    <w:rsid w:val="00EA1102"/>
    <w:rsid w:val="00EA23BF"/>
    <w:rsid w:val="00EA49FB"/>
    <w:rsid w:val="00EA670C"/>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238"/>
    <w:rsid w:val="00F425C0"/>
    <w:rsid w:val="00F4455B"/>
    <w:rsid w:val="00F46457"/>
    <w:rsid w:val="00F515AD"/>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48FEB0-56C0-4167-A3EB-31F90E9D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39"/>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aliases w:val=" Знак"/>
    <w:basedOn w:val="a"/>
    <w:link w:val="afffffd"/>
    <w:unhideWhenUsed/>
    <w:rsid w:val="00A00128"/>
    <w:rPr>
      <w:sz w:val="20"/>
      <w:szCs w:val="20"/>
    </w:rPr>
  </w:style>
  <w:style w:type="character" w:customStyle="1" w:styleId="afffffd">
    <w:name w:val="Текст сноски Знак"/>
    <w:aliases w:val=" Знак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A341CC"/>
  </w:style>
  <w:style w:type="paragraph" w:customStyle="1" w:styleId="Style5">
    <w:name w:val="Style5"/>
    <w:basedOn w:val="a"/>
    <w:rsid w:val="00A341CC"/>
    <w:pPr>
      <w:widowControl w:val="0"/>
      <w:autoSpaceDE w:val="0"/>
      <w:autoSpaceDN w:val="0"/>
      <w:adjustRightInd w:val="0"/>
      <w:spacing w:line="322" w:lineRule="exact"/>
      <w:ind w:firstLine="365"/>
      <w:jc w:val="both"/>
    </w:pPr>
    <w:rPr>
      <w:sz w:val="24"/>
      <w:szCs w:val="24"/>
    </w:rPr>
  </w:style>
  <w:style w:type="character" w:customStyle="1" w:styleId="FontStyle12">
    <w:name w:val="Font Style12"/>
    <w:rsid w:val="00A341CC"/>
    <w:rPr>
      <w:rFonts w:ascii="Times New Roman" w:hAnsi="Times New Roman" w:cs="Times New Roman"/>
      <w:b/>
      <w:bCs/>
      <w:color w:val="000000"/>
      <w:sz w:val="26"/>
      <w:szCs w:val="26"/>
    </w:rPr>
  </w:style>
  <w:style w:type="character" w:customStyle="1" w:styleId="47">
    <w:name w:val="Знак Знак4"/>
    <w:rsid w:val="00A341CC"/>
    <w:rPr>
      <w:lang w:val="ru-RU" w:eastAsia="ru-RU" w:bidi="ar-SA"/>
    </w:rPr>
  </w:style>
  <w:style w:type="character" w:customStyle="1" w:styleId="54">
    <w:name w:val="Знак Знак5"/>
    <w:rsid w:val="00A341CC"/>
    <w:rPr>
      <w:lang w:val="ru-RU" w:eastAsia="ru-RU" w:bidi="ar-SA"/>
    </w:rPr>
  </w:style>
  <w:style w:type="character" w:customStyle="1" w:styleId="FontStyle13">
    <w:name w:val="Font Style13"/>
    <w:rsid w:val="00A341CC"/>
    <w:rPr>
      <w:rFonts w:ascii="Times New Roman" w:hAnsi="Times New Roman" w:cs="Times New Roman"/>
      <w:color w:val="000000"/>
      <w:sz w:val="26"/>
      <w:szCs w:val="26"/>
    </w:rPr>
  </w:style>
  <w:style w:type="character" w:customStyle="1" w:styleId="3e">
    <w:name w:val="Колонтитул (3)_"/>
    <w:link w:val="3f"/>
    <w:rsid w:val="00A341CC"/>
    <w:rPr>
      <w:spacing w:val="3"/>
      <w:sz w:val="22"/>
      <w:szCs w:val="22"/>
      <w:shd w:val="clear" w:color="auto" w:fill="FFFFFF"/>
    </w:rPr>
  </w:style>
  <w:style w:type="paragraph" w:customStyle="1" w:styleId="3f">
    <w:name w:val="Колонтитул (3)"/>
    <w:basedOn w:val="a"/>
    <w:link w:val="3e"/>
    <w:rsid w:val="00A341CC"/>
    <w:pPr>
      <w:widowControl w:val="0"/>
      <w:shd w:val="clear" w:color="auto" w:fill="FFFFFF"/>
      <w:spacing w:line="0" w:lineRule="atLeast"/>
      <w:jc w:val="right"/>
    </w:pPr>
    <w:rPr>
      <w:spacing w:val="3"/>
      <w:sz w:val="22"/>
      <w:szCs w:val="22"/>
    </w:rPr>
  </w:style>
  <w:style w:type="character" w:customStyle="1" w:styleId="1fffa">
    <w:name w:val="Заголовок №1_"/>
    <w:link w:val="1fffb"/>
    <w:rsid w:val="00A341CC"/>
    <w:rPr>
      <w:b/>
      <w:bCs/>
      <w:shd w:val="clear" w:color="auto" w:fill="FFFFFF"/>
    </w:rPr>
  </w:style>
  <w:style w:type="paragraph" w:customStyle="1" w:styleId="1fffb">
    <w:name w:val="Заголовок №1"/>
    <w:basedOn w:val="a"/>
    <w:link w:val="1fffa"/>
    <w:rsid w:val="00A341CC"/>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A341CC"/>
    <w:rPr>
      <w:spacing w:val="1"/>
      <w:shd w:val="clear" w:color="auto" w:fill="FFFFFF"/>
    </w:rPr>
  </w:style>
  <w:style w:type="paragraph" w:customStyle="1" w:styleId="62">
    <w:name w:val="Основной текст (6)"/>
    <w:basedOn w:val="a"/>
    <w:link w:val="61"/>
    <w:rsid w:val="00A341CC"/>
    <w:pPr>
      <w:widowControl w:val="0"/>
      <w:shd w:val="clear" w:color="auto" w:fill="FFFFFF"/>
      <w:spacing w:line="322" w:lineRule="exact"/>
      <w:jc w:val="both"/>
    </w:pPr>
    <w:rPr>
      <w:spacing w:val="1"/>
      <w:sz w:val="20"/>
      <w:szCs w:val="20"/>
      <w:shd w:val="clear" w:color="auto" w:fill="FFFFFF"/>
    </w:rPr>
  </w:style>
  <w:style w:type="character" w:customStyle="1" w:styleId="71">
    <w:name w:val="Основной текст (7)_"/>
    <w:link w:val="72"/>
    <w:rsid w:val="00A341CC"/>
    <w:rPr>
      <w:b/>
      <w:bCs/>
      <w:spacing w:val="2"/>
      <w:shd w:val="clear" w:color="auto" w:fill="FFFFFF"/>
    </w:rPr>
  </w:style>
  <w:style w:type="character" w:customStyle="1" w:styleId="81">
    <w:name w:val="Основной текст (8)"/>
    <w:rsid w:val="00A341CC"/>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A341CC"/>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ffffff4">
    <w:name w:val="Оглавление_"/>
    <w:link w:val="afffffff5"/>
    <w:rsid w:val="00A341CC"/>
    <w:rPr>
      <w:spacing w:val="1"/>
      <w:shd w:val="clear" w:color="auto" w:fill="FFFFFF"/>
    </w:rPr>
  </w:style>
  <w:style w:type="paragraph" w:customStyle="1" w:styleId="72">
    <w:name w:val="Основной текст (7)"/>
    <w:basedOn w:val="a"/>
    <w:link w:val="71"/>
    <w:rsid w:val="00A341CC"/>
    <w:pPr>
      <w:widowControl w:val="0"/>
      <w:shd w:val="clear" w:color="auto" w:fill="FFFFFF"/>
      <w:spacing w:before="300" w:after="420" w:line="0" w:lineRule="atLeast"/>
      <w:ind w:hanging="360"/>
      <w:jc w:val="both"/>
    </w:pPr>
    <w:rPr>
      <w:b/>
      <w:bCs/>
      <w:spacing w:val="2"/>
      <w:sz w:val="20"/>
      <w:szCs w:val="20"/>
    </w:rPr>
  </w:style>
  <w:style w:type="paragraph" w:customStyle="1" w:styleId="afffffff5">
    <w:name w:val="Оглавление"/>
    <w:basedOn w:val="a"/>
    <w:link w:val="afffffff4"/>
    <w:rsid w:val="00A341CC"/>
    <w:pPr>
      <w:widowControl w:val="0"/>
      <w:shd w:val="clear" w:color="auto" w:fill="FFFFFF"/>
      <w:spacing w:before="240" w:line="322" w:lineRule="exact"/>
      <w:jc w:val="both"/>
    </w:pPr>
    <w:rPr>
      <w:spacing w:val="1"/>
      <w:sz w:val="20"/>
      <w:szCs w:val="20"/>
    </w:rPr>
  </w:style>
  <w:style w:type="character" w:customStyle="1" w:styleId="91">
    <w:name w:val="Основной текст (9)_"/>
    <w:link w:val="92"/>
    <w:rsid w:val="00A341CC"/>
    <w:rPr>
      <w:spacing w:val="3"/>
      <w:sz w:val="21"/>
      <w:szCs w:val="21"/>
      <w:shd w:val="clear" w:color="auto" w:fill="FFFFFF"/>
    </w:rPr>
  </w:style>
  <w:style w:type="character" w:customStyle="1" w:styleId="9115pt3pt">
    <w:name w:val="Основной текст (9) + 11;5 pt;Интервал 3 pt"/>
    <w:rsid w:val="00A341CC"/>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A341CC"/>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2">
    <w:name w:val="Основной текст (9)"/>
    <w:basedOn w:val="a"/>
    <w:link w:val="91"/>
    <w:rsid w:val="00A341CC"/>
    <w:pPr>
      <w:widowControl w:val="0"/>
      <w:shd w:val="clear" w:color="auto" w:fill="FFFFFF"/>
      <w:spacing w:after="240" w:line="278" w:lineRule="exact"/>
    </w:pPr>
    <w:rPr>
      <w:spacing w:val="3"/>
      <w:sz w:val="21"/>
      <w:szCs w:val="21"/>
    </w:rPr>
  </w:style>
  <w:style w:type="character" w:customStyle="1" w:styleId="2fa">
    <w:name w:val="Заголовок №2_"/>
    <w:basedOn w:val="a1"/>
    <w:link w:val="2fb"/>
    <w:rsid w:val="00A341CC"/>
    <w:rPr>
      <w:b/>
      <w:bCs/>
      <w:sz w:val="28"/>
      <w:szCs w:val="28"/>
      <w:shd w:val="clear" w:color="auto" w:fill="FFFFFF"/>
    </w:rPr>
  </w:style>
  <w:style w:type="paragraph" w:customStyle="1" w:styleId="2fb">
    <w:name w:val="Заголовок №2"/>
    <w:basedOn w:val="a"/>
    <w:link w:val="2fa"/>
    <w:rsid w:val="00A341CC"/>
    <w:pPr>
      <w:widowControl w:val="0"/>
      <w:shd w:val="clear" w:color="auto" w:fill="FFFFFF"/>
      <w:spacing w:after="320"/>
      <w:jc w:val="center"/>
      <w:outlineLvl w:val="1"/>
    </w:pPr>
    <w:rPr>
      <w:b/>
      <w:bCs/>
    </w:rPr>
  </w:style>
  <w:style w:type="character" w:customStyle="1" w:styleId="ed">
    <w:name w:val="ed"/>
    <w:basedOn w:val="a1"/>
    <w:rsid w:val="00A341CC"/>
  </w:style>
  <w:style w:type="paragraph" w:customStyle="1" w:styleId="1fffc">
    <w:name w:val="Заголовок оглавления1"/>
    <w:basedOn w:val="1"/>
    <w:next w:val="a"/>
    <w:uiPriority w:val="39"/>
    <w:semiHidden/>
    <w:unhideWhenUsed/>
    <w:qFormat/>
    <w:rsid w:val="00A341CC"/>
    <w:pPr>
      <w:keepLines/>
      <w:spacing w:before="480" w:line="276" w:lineRule="auto"/>
      <w:ind w:left="0" w:firstLine="0"/>
      <w:jc w:val="left"/>
      <w:outlineLvl w:val="9"/>
    </w:pPr>
    <w:rPr>
      <w:rFonts w:ascii="Calibri Light" w:hAnsi="Calibri Light"/>
      <w:color w:val="2E74B5"/>
      <w:sz w:val="28"/>
      <w:szCs w:val="28"/>
    </w:rPr>
  </w:style>
  <w:style w:type="paragraph" w:styleId="2fc">
    <w:name w:val="toc 2"/>
    <w:basedOn w:val="a"/>
    <w:next w:val="a"/>
    <w:autoRedefine/>
    <w:uiPriority w:val="39"/>
    <w:unhideWhenUsed/>
    <w:rsid w:val="00A341CC"/>
    <w:pPr>
      <w:spacing w:after="100"/>
      <w:ind w:left="240"/>
    </w:pPr>
    <w:rPr>
      <w:sz w:val="24"/>
      <w:szCs w:val="24"/>
    </w:rPr>
  </w:style>
  <w:style w:type="paragraph" w:styleId="3f0">
    <w:name w:val="toc 3"/>
    <w:basedOn w:val="a"/>
    <w:next w:val="a"/>
    <w:autoRedefine/>
    <w:uiPriority w:val="39"/>
    <w:unhideWhenUsed/>
    <w:rsid w:val="00A341CC"/>
    <w:pPr>
      <w:spacing w:after="100"/>
      <w:ind w:left="480"/>
    </w:pPr>
    <w:rPr>
      <w:sz w:val="24"/>
      <w:szCs w:val="24"/>
    </w:rPr>
  </w:style>
  <w:style w:type="character" w:customStyle="1" w:styleId="afffffff6">
    <w:name w:val="Сноска_"/>
    <w:basedOn w:val="a1"/>
    <w:link w:val="afffffff7"/>
    <w:rsid w:val="00A341CC"/>
    <w:rPr>
      <w:shd w:val="clear" w:color="auto" w:fill="FFFFFF"/>
    </w:rPr>
  </w:style>
  <w:style w:type="character" w:customStyle="1" w:styleId="2fd">
    <w:name w:val="Основной текст (2)_"/>
    <w:basedOn w:val="a1"/>
    <w:link w:val="2fe"/>
    <w:rsid w:val="00A341CC"/>
    <w:rPr>
      <w:shd w:val="clear" w:color="auto" w:fill="FFFFFF"/>
    </w:rPr>
  </w:style>
  <w:style w:type="character" w:customStyle="1" w:styleId="3f1">
    <w:name w:val="Основной текст (3)_"/>
    <w:basedOn w:val="a1"/>
    <w:link w:val="3f2"/>
    <w:rsid w:val="00A341CC"/>
    <w:rPr>
      <w:i/>
      <w:iCs/>
      <w:sz w:val="16"/>
      <w:szCs w:val="16"/>
      <w:shd w:val="clear" w:color="auto" w:fill="FFFFFF"/>
    </w:rPr>
  </w:style>
  <w:style w:type="character" w:customStyle="1" w:styleId="afffffff8">
    <w:name w:val="Другое_"/>
    <w:basedOn w:val="a1"/>
    <w:link w:val="afffffff9"/>
    <w:rsid w:val="00A341CC"/>
    <w:rPr>
      <w:sz w:val="28"/>
      <w:szCs w:val="28"/>
      <w:shd w:val="clear" w:color="auto" w:fill="FFFFFF"/>
    </w:rPr>
  </w:style>
  <w:style w:type="character" w:customStyle="1" w:styleId="afffffffa">
    <w:name w:val="Подпись к таблице_"/>
    <w:basedOn w:val="a1"/>
    <w:link w:val="afffffffb"/>
    <w:rsid w:val="00A341CC"/>
    <w:rPr>
      <w:shd w:val="clear" w:color="auto" w:fill="FFFFFF"/>
    </w:rPr>
  </w:style>
  <w:style w:type="paragraph" w:customStyle="1" w:styleId="afffffff7">
    <w:name w:val="Сноска"/>
    <w:basedOn w:val="a"/>
    <w:link w:val="afffffff6"/>
    <w:rsid w:val="00A341CC"/>
    <w:pPr>
      <w:widowControl w:val="0"/>
      <w:shd w:val="clear" w:color="auto" w:fill="FFFFFF"/>
    </w:pPr>
    <w:rPr>
      <w:sz w:val="20"/>
      <w:szCs w:val="20"/>
    </w:rPr>
  </w:style>
  <w:style w:type="paragraph" w:customStyle="1" w:styleId="2fe">
    <w:name w:val="Основной текст (2)"/>
    <w:basedOn w:val="a"/>
    <w:link w:val="2fd"/>
    <w:rsid w:val="00A341CC"/>
    <w:pPr>
      <w:widowControl w:val="0"/>
      <w:shd w:val="clear" w:color="auto" w:fill="FFFFFF"/>
      <w:spacing w:after="260"/>
      <w:ind w:firstLine="350"/>
    </w:pPr>
    <w:rPr>
      <w:sz w:val="20"/>
      <w:szCs w:val="20"/>
    </w:rPr>
  </w:style>
  <w:style w:type="paragraph" w:customStyle="1" w:styleId="3f2">
    <w:name w:val="Основной текст (3)"/>
    <w:basedOn w:val="a"/>
    <w:link w:val="3f1"/>
    <w:rsid w:val="00A341CC"/>
    <w:pPr>
      <w:widowControl w:val="0"/>
      <w:shd w:val="clear" w:color="auto" w:fill="FFFFFF"/>
      <w:spacing w:after="240"/>
    </w:pPr>
    <w:rPr>
      <w:i/>
      <w:iCs/>
      <w:sz w:val="16"/>
      <w:szCs w:val="16"/>
    </w:rPr>
  </w:style>
  <w:style w:type="paragraph" w:customStyle="1" w:styleId="afffffff9">
    <w:name w:val="Другое"/>
    <w:basedOn w:val="a"/>
    <w:link w:val="afffffff8"/>
    <w:rsid w:val="00A341CC"/>
    <w:pPr>
      <w:widowControl w:val="0"/>
      <w:shd w:val="clear" w:color="auto" w:fill="FFFFFF"/>
      <w:spacing w:line="276" w:lineRule="auto"/>
      <w:ind w:firstLine="400"/>
    </w:pPr>
  </w:style>
  <w:style w:type="paragraph" w:customStyle="1" w:styleId="afffffffb">
    <w:name w:val="Подпись к таблице"/>
    <w:basedOn w:val="a"/>
    <w:link w:val="afffffffa"/>
    <w:rsid w:val="00A341CC"/>
    <w:pPr>
      <w:widowControl w:val="0"/>
      <w:shd w:val="clear" w:color="auto" w:fill="FFFFFF"/>
    </w:pPr>
    <w:rPr>
      <w:sz w:val="20"/>
      <w:szCs w:val="20"/>
    </w:rPr>
  </w:style>
  <w:style w:type="character" w:customStyle="1" w:styleId="48">
    <w:name w:val="Основной текст (4)_"/>
    <w:basedOn w:val="a1"/>
    <w:link w:val="49"/>
    <w:rsid w:val="00A341CC"/>
    <w:rPr>
      <w:sz w:val="14"/>
      <w:szCs w:val="14"/>
      <w:shd w:val="clear" w:color="auto" w:fill="FFFFFF"/>
    </w:rPr>
  </w:style>
  <w:style w:type="paragraph" w:customStyle="1" w:styleId="49">
    <w:name w:val="Основной текст (4)"/>
    <w:basedOn w:val="a"/>
    <w:link w:val="48"/>
    <w:rsid w:val="00A341CC"/>
    <w:pPr>
      <w:widowControl w:val="0"/>
      <w:shd w:val="clear" w:color="auto" w:fill="FFFFFF"/>
      <w:spacing w:after="240"/>
      <w:ind w:left="330"/>
    </w:pPr>
    <w:rPr>
      <w:sz w:val="14"/>
      <w:szCs w:val="14"/>
    </w:rPr>
  </w:style>
  <w:style w:type="character" w:customStyle="1" w:styleId="FontStyle17">
    <w:name w:val="Font Style17"/>
    <w:rsid w:val="00A341CC"/>
    <w:rPr>
      <w:rFonts w:ascii="Times New Roman" w:hAnsi="Times New Roman"/>
      <w:sz w:val="26"/>
    </w:rPr>
  </w:style>
  <w:style w:type="numbering" w:customStyle="1" w:styleId="55">
    <w:name w:val="Нет списка5"/>
    <w:next w:val="a3"/>
    <w:uiPriority w:val="99"/>
    <w:semiHidden/>
    <w:unhideWhenUsed/>
    <w:rsid w:val="00B2010C"/>
  </w:style>
  <w:style w:type="paragraph" w:customStyle="1" w:styleId="2ff">
    <w:name w:val="Заголовок оглавления2"/>
    <w:basedOn w:val="1"/>
    <w:next w:val="a"/>
    <w:uiPriority w:val="39"/>
    <w:semiHidden/>
    <w:unhideWhenUsed/>
    <w:qFormat/>
    <w:rsid w:val="00B2010C"/>
    <w:pPr>
      <w:keepLines/>
      <w:spacing w:before="480" w:line="276" w:lineRule="auto"/>
      <w:ind w:left="0" w:firstLine="0"/>
      <w:jc w:val="left"/>
      <w:outlineLvl w:val="9"/>
    </w:pPr>
    <w:rPr>
      <w:rFonts w:ascii="Calibri Light" w:hAnsi="Calibri Light"/>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136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A4C6-A0D4-475A-9B63-C68A961A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Щербакова Юлия Олеговна</cp:lastModifiedBy>
  <cp:revision>4</cp:revision>
  <cp:lastPrinted>2024-04-03T05:04:00Z</cp:lastPrinted>
  <dcterms:created xsi:type="dcterms:W3CDTF">2024-04-05T09:27:00Z</dcterms:created>
  <dcterms:modified xsi:type="dcterms:W3CDTF">2024-04-05T09:30:00Z</dcterms:modified>
</cp:coreProperties>
</file>